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D9" w:rsidRDefault="00A36ED9" w:rsidP="009A2641">
      <w:pPr>
        <w:spacing w:after="0"/>
      </w:pPr>
    </w:p>
    <w:p w:rsidR="00A36ED9" w:rsidRDefault="00A36ED9" w:rsidP="009A2641">
      <w:pPr>
        <w:spacing w:after="0"/>
      </w:pPr>
    </w:p>
    <w:p w:rsidR="00B75907" w:rsidRDefault="00636A80" w:rsidP="00B75907">
      <w:pPr>
        <w:spacing w:after="120" w:line="240" w:lineRule="auto"/>
        <w:jc w:val="center"/>
        <w:rPr>
          <w:rFonts w:ascii="Arial" w:hAnsi="Arial" w:cs="Arial"/>
          <w:b/>
          <w:sz w:val="28"/>
          <w:lang w:val="es-ES_tradnl"/>
        </w:rPr>
      </w:pPr>
      <w:r w:rsidRPr="00F23D09">
        <w:rPr>
          <w:rFonts w:ascii="Arial" w:hAnsi="Arial" w:cs="Arial"/>
          <w:b/>
          <w:sz w:val="28"/>
          <w:lang w:val="es-ES_tradnl"/>
        </w:rPr>
        <w:t>EVALUACIÓN ACTIVIDADES PSA</w:t>
      </w:r>
      <w:r>
        <w:rPr>
          <w:rFonts w:ascii="Arial" w:hAnsi="Arial" w:cs="Arial"/>
          <w:b/>
          <w:sz w:val="28"/>
          <w:lang w:val="es-ES_tradnl"/>
        </w:rPr>
        <w:t xml:space="preserve"> – TALLER 4 </w:t>
      </w:r>
    </w:p>
    <w:p w:rsidR="00636A80" w:rsidRPr="00C5586B" w:rsidRDefault="00636A80" w:rsidP="00B75907">
      <w:pPr>
        <w:spacing w:after="120" w:line="240" w:lineRule="auto"/>
        <w:jc w:val="center"/>
        <w:rPr>
          <w:rFonts w:ascii="Arial" w:hAnsi="Arial" w:cs="Arial"/>
          <w:b/>
          <w:i/>
          <w:sz w:val="28"/>
          <w:lang w:val="es-ES_tradnl"/>
        </w:rPr>
      </w:pPr>
      <w:r w:rsidRPr="00C5586B">
        <w:rPr>
          <w:rFonts w:ascii="Arial" w:hAnsi="Arial" w:cs="Arial"/>
          <w:i/>
          <w:lang w:val="es-ES_tradnl"/>
        </w:rPr>
        <w:t>METODOLOGIA PARA EL DESARROLLO DE PROYECTOS PRODUCTIVOS</w:t>
      </w:r>
    </w:p>
    <w:tbl>
      <w:tblPr>
        <w:tblW w:w="89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050"/>
        <w:gridCol w:w="2187"/>
        <w:gridCol w:w="438"/>
        <w:gridCol w:w="1689"/>
        <w:gridCol w:w="15"/>
      </w:tblGrid>
      <w:tr w:rsidR="00636A80" w:rsidRPr="006E757B" w:rsidTr="001B6250">
        <w:trPr>
          <w:trHeight w:val="234"/>
        </w:trPr>
        <w:tc>
          <w:tcPr>
            <w:tcW w:w="4617" w:type="dxa"/>
            <w:gridSpan w:val="2"/>
            <w:tcBorders>
              <w:bottom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MUNICIPIO</w:t>
            </w:r>
          </w:p>
        </w:tc>
        <w:tc>
          <w:tcPr>
            <w:tcW w:w="4329" w:type="dxa"/>
            <w:gridSpan w:val="4"/>
            <w:tcBorders>
              <w:bottom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DEPARTAMENTO</w:t>
            </w:r>
          </w:p>
        </w:tc>
      </w:tr>
      <w:tr w:rsidR="00636A80" w:rsidRPr="006E757B" w:rsidTr="001B6250">
        <w:trPr>
          <w:trHeight w:val="468"/>
        </w:trPr>
        <w:tc>
          <w:tcPr>
            <w:tcW w:w="4617" w:type="dxa"/>
            <w:gridSpan w:val="2"/>
            <w:tcBorders>
              <w:top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4329" w:type="dxa"/>
            <w:gridSpan w:val="4"/>
            <w:tcBorders>
              <w:top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trHeight w:val="231"/>
        </w:trPr>
        <w:tc>
          <w:tcPr>
            <w:tcW w:w="7242" w:type="dxa"/>
            <w:gridSpan w:val="4"/>
            <w:tcBorders>
              <w:bottom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NOMBRE DEL PROYECTO</w:t>
            </w:r>
          </w:p>
        </w:tc>
        <w:tc>
          <w:tcPr>
            <w:tcW w:w="1704" w:type="dxa"/>
            <w:gridSpan w:val="2"/>
            <w:tcBorders>
              <w:bottom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FECHA</w:t>
            </w:r>
          </w:p>
        </w:tc>
      </w:tr>
      <w:tr w:rsidR="00636A80" w:rsidRPr="006E757B" w:rsidTr="001B6250">
        <w:trPr>
          <w:trHeight w:val="468"/>
        </w:trPr>
        <w:tc>
          <w:tcPr>
            <w:tcW w:w="7242" w:type="dxa"/>
            <w:gridSpan w:val="4"/>
            <w:tcBorders>
              <w:top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1704" w:type="dxa"/>
            <w:gridSpan w:val="2"/>
            <w:tcBorders>
              <w:top w:val="nil"/>
            </w:tcBorders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6"/>
        </w:trPr>
        <w:tc>
          <w:tcPr>
            <w:tcW w:w="567" w:type="dxa"/>
            <w:shd w:val="clear" w:color="auto" w:fill="D9D9D9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No.</w:t>
            </w: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 w:rsidRPr="006E757B">
              <w:rPr>
                <w:rFonts w:ascii="Arial" w:hAnsi="Arial" w:cs="Arial"/>
                <w:color w:val="000000"/>
                <w:sz w:val="16"/>
                <w:lang w:val="es-ES_tradnl"/>
              </w:rPr>
              <w:t>NOMBRE  DE LOS BENEFICIAROS</w:t>
            </w:r>
          </w:p>
        </w:tc>
        <w:tc>
          <w:tcPr>
            <w:tcW w:w="2127" w:type="dxa"/>
            <w:gridSpan w:val="2"/>
            <w:shd w:val="clear" w:color="auto" w:fill="D9D9D9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No. CC</w:t>
            </w: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4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5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6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7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  <w:tr w:rsidR="00636A80" w:rsidRPr="006E757B" w:rsidTr="001B6250">
        <w:trPr>
          <w:gridAfter w:val="1"/>
          <w:wAfter w:w="15" w:type="dxa"/>
          <w:trHeight w:val="253"/>
        </w:trPr>
        <w:tc>
          <w:tcPr>
            <w:tcW w:w="567" w:type="dxa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lang w:val="es-ES_tradnl"/>
              </w:rPr>
              <w:t>8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36A80" w:rsidRPr="006E757B" w:rsidRDefault="00636A80" w:rsidP="00E810EA">
            <w:pPr>
              <w:jc w:val="center"/>
              <w:rPr>
                <w:rFonts w:ascii="Arial" w:hAnsi="Arial" w:cs="Arial"/>
                <w:color w:val="000000"/>
                <w:sz w:val="16"/>
                <w:lang w:val="es-ES_tradnl"/>
              </w:rPr>
            </w:pPr>
          </w:p>
        </w:tc>
      </w:tr>
    </w:tbl>
    <w:p w:rsidR="00A36ED9" w:rsidRDefault="00A36ED9" w:rsidP="008E33B7">
      <w:pPr>
        <w:tabs>
          <w:tab w:val="left" w:pos="6096"/>
        </w:tabs>
        <w:spacing w:after="0"/>
        <w:rPr>
          <w:rFonts w:ascii="Arial" w:hAnsi="Arial" w:cs="Arial"/>
          <w:i/>
          <w:iCs/>
          <w:sz w:val="18"/>
          <w:szCs w:val="18"/>
        </w:rPr>
      </w:pPr>
    </w:p>
    <w:p w:rsidR="00B75907" w:rsidRDefault="00B75907" w:rsidP="008E33B7">
      <w:pPr>
        <w:tabs>
          <w:tab w:val="left" w:pos="6096"/>
        </w:tabs>
        <w:spacing w:after="0"/>
        <w:rPr>
          <w:rFonts w:ascii="Arial" w:hAnsi="Arial" w:cs="Arial"/>
          <w:i/>
          <w:iCs/>
          <w:sz w:val="18"/>
          <w:szCs w:val="1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0"/>
        <w:gridCol w:w="1196"/>
        <w:gridCol w:w="1483"/>
      </w:tblGrid>
      <w:tr w:rsidR="00A36ED9" w:rsidRPr="00616810" w:rsidTr="009A7EE9">
        <w:tc>
          <w:tcPr>
            <w:tcW w:w="9039" w:type="dxa"/>
            <w:gridSpan w:val="3"/>
          </w:tcPr>
          <w:tbl>
            <w:tblPr>
              <w:tblW w:w="0" w:type="auto"/>
              <w:tblLook w:val="0000"/>
            </w:tblPr>
            <w:tblGrid>
              <w:gridCol w:w="8217"/>
            </w:tblGrid>
            <w:tr w:rsidR="00A36ED9" w:rsidRPr="00616810" w:rsidTr="005E057E">
              <w:trPr>
                <w:trHeight w:val="84"/>
              </w:trPr>
              <w:tc>
                <w:tcPr>
                  <w:tcW w:w="0" w:type="auto"/>
                  <w:tcBorders>
                    <w:bottom w:val="nil"/>
                  </w:tcBorders>
                </w:tcPr>
                <w:p w:rsidR="00A36ED9" w:rsidRPr="00616810" w:rsidRDefault="001C5136" w:rsidP="005E057E">
                  <w:pPr>
                    <w:spacing w:after="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      </w:t>
                  </w:r>
                  <w:r w:rsidR="00A36ED9" w:rsidRPr="0061681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MARCAR VERDADERO O FALSO SEGÚN CORRESPONDA LA AFIRMACION.</w:t>
                  </w:r>
                </w:p>
              </w:tc>
            </w:tr>
          </w:tbl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ED9" w:rsidRPr="00616810" w:rsidTr="009A7EE9">
        <w:trPr>
          <w:trHeight w:val="338"/>
        </w:trPr>
        <w:tc>
          <w:tcPr>
            <w:tcW w:w="6591" w:type="dxa"/>
            <w:vMerge w:val="restart"/>
          </w:tcPr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36ED9" w:rsidRPr="00616810" w:rsidRDefault="00A36ED9" w:rsidP="009A7EE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6810">
              <w:rPr>
                <w:rFonts w:ascii="Arial" w:hAnsi="Arial" w:cs="Arial"/>
                <w:b/>
                <w:sz w:val="20"/>
                <w:szCs w:val="20"/>
              </w:rPr>
              <w:t>¿Qué buscan los objetivos?</w:t>
            </w:r>
          </w:p>
          <w:p w:rsidR="001C5136" w:rsidRDefault="001C5136" w:rsidP="009A7EE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1681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16810">
              <w:rPr>
                <w:rFonts w:ascii="Arial" w:hAnsi="Arial" w:cs="Arial"/>
                <w:sz w:val="20"/>
                <w:szCs w:val="20"/>
              </w:rPr>
              <w:t>. Los objetivos son los logros que quieres alcanzar con la ejecución de una acción planificada.</w:t>
            </w:r>
          </w:p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16810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616810">
              <w:rPr>
                <w:rFonts w:ascii="Arial" w:hAnsi="Arial" w:cs="Arial"/>
                <w:sz w:val="20"/>
                <w:szCs w:val="20"/>
              </w:rPr>
              <w:t xml:space="preserve">. Los objetivos deben ser confusos y poco precisos. </w:t>
            </w:r>
          </w:p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1681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616810">
              <w:rPr>
                <w:rFonts w:ascii="Arial" w:hAnsi="Arial" w:cs="Arial"/>
                <w:sz w:val="20"/>
                <w:szCs w:val="20"/>
              </w:rPr>
              <w:t>.  objetivos específicos identifican de manera clara y precisa lo que se pretende alcanzar con el proyecto.</w:t>
            </w:r>
          </w:p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168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810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616810">
              <w:rPr>
                <w:rFonts w:ascii="Arial" w:hAnsi="Arial" w:cs="Arial"/>
                <w:sz w:val="20"/>
                <w:szCs w:val="20"/>
              </w:rPr>
              <w:t xml:space="preserve">. los objetivos sirven como fuente de financiación </w:t>
            </w:r>
          </w:p>
        </w:tc>
        <w:tc>
          <w:tcPr>
            <w:tcW w:w="1211" w:type="dxa"/>
          </w:tcPr>
          <w:p w:rsidR="00A36ED9" w:rsidRPr="00616810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810">
              <w:rPr>
                <w:rFonts w:ascii="Arial" w:hAnsi="Arial" w:cs="Arial"/>
                <w:sz w:val="20"/>
                <w:szCs w:val="20"/>
              </w:rPr>
              <w:t>FALSO</w:t>
            </w:r>
          </w:p>
        </w:tc>
        <w:tc>
          <w:tcPr>
            <w:tcW w:w="1237" w:type="dxa"/>
          </w:tcPr>
          <w:p w:rsidR="00A36ED9" w:rsidRPr="00616810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810">
              <w:rPr>
                <w:rFonts w:ascii="Arial" w:hAnsi="Arial" w:cs="Arial"/>
                <w:sz w:val="20"/>
                <w:szCs w:val="20"/>
              </w:rPr>
              <w:t>VERDADERO</w:t>
            </w:r>
          </w:p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ED9" w:rsidRPr="00616810" w:rsidTr="009A7EE9">
        <w:trPr>
          <w:trHeight w:val="1919"/>
        </w:trPr>
        <w:tc>
          <w:tcPr>
            <w:tcW w:w="6591" w:type="dxa"/>
            <w:vMerge/>
          </w:tcPr>
          <w:p w:rsidR="00A36ED9" w:rsidRPr="00616810" w:rsidRDefault="00A36ED9" w:rsidP="009A7E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</w:tcPr>
          <w:p w:rsidR="00A36ED9" w:rsidRPr="00616810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36ED9" w:rsidRPr="00616810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36ED9" w:rsidRPr="00616810" w:rsidRDefault="00A36ED9" w:rsidP="005E05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</w:tcPr>
          <w:p w:rsidR="00A36ED9" w:rsidRPr="00616810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36ED9" w:rsidRPr="00616810" w:rsidRDefault="00A36ED9" w:rsidP="009A7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36ED9" w:rsidRPr="00616810" w:rsidRDefault="00A36ED9" w:rsidP="005E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6ED9" w:rsidRDefault="00A36ED9" w:rsidP="008E33B7">
      <w:pPr>
        <w:tabs>
          <w:tab w:val="left" w:pos="6096"/>
        </w:tabs>
        <w:spacing w:after="0"/>
        <w:rPr>
          <w:rFonts w:ascii="Arial" w:hAnsi="Arial" w:cs="Arial"/>
          <w:sz w:val="20"/>
          <w:szCs w:val="20"/>
        </w:rPr>
      </w:pPr>
    </w:p>
    <w:p w:rsidR="00B75907" w:rsidRPr="00616810" w:rsidRDefault="00B75907" w:rsidP="008E33B7">
      <w:pPr>
        <w:tabs>
          <w:tab w:val="left" w:pos="6096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9"/>
      </w:tblGrid>
      <w:tr w:rsidR="00A36ED9" w:rsidRPr="00616810" w:rsidTr="005E057E">
        <w:trPr>
          <w:trHeight w:val="138"/>
        </w:trPr>
        <w:tc>
          <w:tcPr>
            <w:tcW w:w="9039" w:type="dxa"/>
            <w:shd w:val="clear" w:color="auto" w:fill="DBE5F1"/>
          </w:tcPr>
          <w:p w:rsidR="00A36ED9" w:rsidRPr="00616810" w:rsidRDefault="00A36ED9" w:rsidP="005E05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810">
              <w:rPr>
                <w:rFonts w:ascii="Arial" w:hAnsi="Arial" w:cs="Arial"/>
                <w:b/>
                <w:sz w:val="20"/>
                <w:szCs w:val="20"/>
              </w:rPr>
              <w:t>¿Cuáles son las fuentes de  financiación?</w:t>
            </w:r>
          </w:p>
        </w:tc>
      </w:tr>
      <w:tr w:rsidR="00A36ED9" w:rsidRPr="00616810" w:rsidTr="005E057E">
        <w:trPr>
          <w:trHeight w:val="1053"/>
        </w:trPr>
        <w:tc>
          <w:tcPr>
            <w:tcW w:w="9039" w:type="dxa"/>
          </w:tcPr>
          <w:p w:rsidR="00A36ED9" w:rsidRDefault="00A36ED9" w:rsidP="005E057E">
            <w:pPr>
              <w:pStyle w:val="Default"/>
              <w:rPr>
                <w:sz w:val="20"/>
                <w:szCs w:val="20"/>
              </w:rPr>
            </w:pPr>
            <w:r w:rsidRPr="00616810">
              <w:rPr>
                <w:sz w:val="20"/>
                <w:szCs w:val="20"/>
              </w:rPr>
              <w:t>Marcar con un x la respuesta correcta</w:t>
            </w:r>
          </w:p>
          <w:p w:rsidR="001C5136" w:rsidRPr="00616810" w:rsidRDefault="001C5136" w:rsidP="005E057E">
            <w:pPr>
              <w:pStyle w:val="Default"/>
              <w:rPr>
                <w:sz w:val="20"/>
                <w:szCs w:val="20"/>
              </w:rPr>
            </w:pPr>
          </w:p>
          <w:p w:rsidR="00A36ED9" w:rsidRPr="00616810" w:rsidRDefault="00A36ED9" w:rsidP="005E057E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616810">
              <w:rPr>
                <w:sz w:val="20"/>
                <w:szCs w:val="20"/>
              </w:rPr>
              <w:t>Alcaldía municipal</w:t>
            </w:r>
          </w:p>
          <w:p w:rsidR="00A36ED9" w:rsidRPr="00616810" w:rsidRDefault="00A36ED9" w:rsidP="005E057E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616810">
              <w:rPr>
                <w:sz w:val="20"/>
                <w:szCs w:val="20"/>
              </w:rPr>
              <w:t xml:space="preserve"> Bancos  Microcrédito y crédito Finagro.</w:t>
            </w:r>
          </w:p>
          <w:p w:rsidR="00A36ED9" w:rsidRPr="00616810" w:rsidRDefault="00A36ED9" w:rsidP="005E057E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616810">
              <w:rPr>
                <w:sz w:val="20"/>
                <w:szCs w:val="20"/>
              </w:rPr>
              <w:t>Fondo de ahorro</w:t>
            </w:r>
          </w:p>
          <w:p w:rsidR="00A36ED9" w:rsidRPr="00616810" w:rsidRDefault="00A36ED9" w:rsidP="005E057E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616810">
              <w:rPr>
                <w:sz w:val="20"/>
                <w:szCs w:val="20"/>
              </w:rPr>
              <w:t>Juntas de acción comunal</w:t>
            </w:r>
          </w:p>
          <w:p w:rsidR="00A36ED9" w:rsidRPr="00616810" w:rsidRDefault="00A36ED9" w:rsidP="005E057E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616810">
              <w:rPr>
                <w:sz w:val="20"/>
                <w:szCs w:val="20"/>
              </w:rPr>
              <w:t>La Umata</w:t>
            </w:r>
          </w:p>
        </w:tc>
      </w:tr>
    </w:tbl>
    <w:p w:rsidR="00A36ED9" w:rsidRPr="00616810" w:rsidRDefault="00A36ED9" w:rsidP="008E33B7">
      <w:pPr>
        <w:tabs>
          <w:tab w:val="left" w:pos="6096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9"/>
      </w:tblGrid>
      <w:tr w:rsidR="00A36ED9" w:rsidRPr="00616810" w:rsidTr="005E057E">
        <w:tc>
          <w:tcPr>
            <w:tcW w:w="9039" w:type="dxa"/>
            <w:shd w:val="clear" w:color="auto" w:fill="DBE5F1"/>
          </w:tcPr>
          <w:p w:rsidR="00A36ED9" w:rsidRPr="00616810" w:rsidRDefault="00A36ED9" w:rsidP="005E057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1681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Escriba en el espacio según corresponda la respuesta correcta </w:t>
            </w:r>
          </w:p>
        </w:tc>
      </w:tr>
      <w:tr w:rsidR="00A36ED9" w:rsidRPr="00616810" w:rsidTr="005E057E">
        <w:tc>
          <w:tcPr>
            <w:tcW w:w="9039" w:type="dxa"/>
          </w:tcPr>
          <w:p w:rsidR="00A36ED9" w:rsidRPr="00616810" w:rsidRDefault="00A36ED9" w:rsidP="005E057E">
            <w:pPr>
              <w:pStyle w:val="Default"/>
              <w:rPr>
                <w:sz w:val="20"/>
                <w:szCs w:val="20"/>
              </w:rPr>
            </w:pPr>
            <w:r w:rsidRPr="00616810">
              <w:rPr>
                <w:b/>
                <w:sz w:val="20"/>
                <w:szCs w:val="20"/>
              </w:rPr>
              <w:t>Cuáles son las partes generales de un proyecto?</w:t>
            </w:r>
          </w:p>
          <w:p w:rsidR="00A36ED9" w:rsidRPr="00616810" w:rsidRDefault="00A36ED9" w:rsidP="005E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</w:t>
            </w:r>
            <w:r w:rsidRPr="006168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36ED9" w:rsidRPr="00616810" w:rsidRDefault="00A36ED9" w:rsidP="005E057E">
            <w:pPr>
              <w:tabs>
                <w:tab w:val="left" w:pos="960"/>
                <w:tab w:val="left" w:pos="5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        ---- Justificación                                                               </w:t>
            </w:r>
            <w:r w:rsidRPr="006168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Pr="00616810">
              <w:rPr>
                <w:rFonts w:ascii="Arial" w:hAnsi="Arial" w:cs="Arial"/>
                <w:bCs/>
                <w:sz w:val="20"/>
                <w:szCs w:val="20"/>
              </w:rPr>
              <w:t>. Aspectos generales</w:t>
            </w:r>
          </w:p>
          <w:p w:rsidR="00A36ED9" w:rsidRPr="00616810" w:rsidRDefault="00A36ED9" w:rsidP="005E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        -----Mercadeo</w:t>
            </w:r>
          </w:p>
          <w:p w:rsidR="00A36ED9" w:rsidRPr="00616810" w:rsidRDefault="00A36ED9" w:rsidP="004368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        -----Ficha técnica del producto                                                </w:t>
            </w:r>
          </w:p>
          <w:p w:rsidR="00A36ED9" w:rsidRPr="00616810" w:rsidRDefault="00A36ED9" w:rsidP="004368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        -----Objetivos</w:t>
            </w:r>
            <w:r w:rsidRPr="006168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b.</w:t>
            </w: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Aspectos técnicos</w:t>
            </w:r>
          </w:p>
          <w:p w:rsidR="00A36ED9" w:rsidRPr="00616810" w:rsidRDefault="00A36ED9" w:rsidP="004368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        -----activos fijos</w:t>
            </w:r>
          </w:p>
          <w:p w:rsidR="00A36ED9" w:rsidRPr="00616810" w:rsidRDefault="00A36ED9" w:rsidP="004368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16810">
              <w:rPr>
                <w:rFonts w:ascii="Arial" w:hAnsi="Arial" w:cs="Arial"/>
                <w:bCs/>
                <w:sz w:val="20"/>
                <w:szCs w:val="20"/>
              </w:rPr>
              <w:t xml:space="preserve">           -----Flujo de caja                                                                </w:t>
            </w:r>
            <w:r w:rsidRPr="00616810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616810">
              <w:rPr>
                <w:rFonts w:ascii="Arial" w:hAnsi="Arial" w:cs="Arial"/>
                <w:bCs/>
                <w:sz w:val="20"/>
                <w:szCs w:val="20"/>
              </w:rPr>
              <w:t>. Aspectos financieros</w:t>
            </w:r>
          </w:p>
          <w:p w:rsidR="00A36ED9" w:rsidRPr="00616810" w:rsidRDefault="00A36ED9" w:rsidP="005E05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ED9" w:rsidRPr="00616810" w:rsidTr="005E057E">
        <w:tc>
          <w:tcPr>
            <w:tcW w:w="9039" w:type="dxa"/>
          </w:tcPr>
          <w:p w:rsidR="00A36ED9" w:rsidRPr="00616810" w:rsidRDefault="00A36ED9" w:rsidP="005E057E">
            <w:pPr>
              <w:pStyle w:val="Default"/>
              <w:rPr>
                <w:b/>
                <w:sz w:val="20"/>
                <w:szCs w:val="20"/>
              </w:rPr>
            </w:pPr>
            <w:r w:rsidRPr="00616810">
              <w:rPr>
                <w:b/>
                <w:sz w:val="20"/>
                <w:szCs w:val="20"/>
              </w:rPr>
              <w:t xml:space="preserve">Observación </w:t>
            </w:r>
          </w:p>
          <w:p w:rsidR="00A36ED9" w:rsidRPr="00616810" w:rsidRDefault="00A36ED9" w:rsidP="005E057E">
            <w:pPr>
              <w:pStyle w:val="Default"/>
              <w:rPr>
                <w:b/>
                <w:sz w:val="20"/>
                <w:szCs w:val="20"/>
              </w:rPr>
            </w:pPr>
          </w:p>
          <w:p w:rsidR="00A36ED9" w:rsidRPr="00616810" w:rsidRDefault="00A36ED9" w:rsidP="005E057E">
            <w:pPr>
              <w:pStyle w:val="Default"/>
              <w:rPr>
                <w:b/>
                <w:sz w:val="20"/>
                <w:szCs w:val="20"/>
              </w:rPr>
            </w:pPr>
          </w:p>
          <w:p w:rsidR="00A36ED9" w:rsidRPr="00616810" w:rsidRDefault="00A36ED9" w:rsidP="005E057E">
            <w:pPr>
              <w:pStyle w:val="Default"/>
              <w:rPr>
                <w:b/>
                <w:sz w:val="20"/>
                <w:szCs w:val="20"/>
              </w:rPr>
            </w:pPr>
          </w:p>
          <w:p w:rsidR="00A36ED9" w:rsidRPr="00616810" w:rsidRDefault="00A36ED9" w:rsidP="005E057E">
            <w:pPr>
              <w:pStyle w:val="Default"/>
              <w:rPr>
                <w:b/>
                <w:sz w:val="20"/>
                <w:szCs w:val="20"/>
              </w:rPr>
            </w:pPr>
          </w:p>
          <w:p w:rsidR="00A36ED9" w:rsidRPr="00616810" w:rsidRDefault="00A36ED9" w:rsidP="005E057E">
            <w:pPr>
              <w:pStyle w:val="Default"/>
              <w:rPr>
                <w:b/>
                <w:sz w:val="20"/>
                <w:szCs w:val="20"/>
              </w:rPr>
            </w:pPr>
          </w:p>
        </w:tc>
      </w:tr>
    </w:tbl>
    <w:p w:rsidR="00A36ED9" w:rsidRPr="00616810" w:rsidRDefault="00A36ED9" w:rsidP="008E33B7">
      <w:pPr>
        <w:rPr>
          <w:rFonts w:ascii="Arial" w:hAnsi="Arial" w:cs="Arial"/>
          <w:i/>
          <w:iCs/>
          <w:sz w:val="20"/>
          <w:szCs w:val="20"/>
        </w:rPr>
      </w:pPr>
      <w:r w:rsidRPr="00616810">
        <w:rPr>
          <w:rFonts w:ascii="Arial" w:hAnsi="Arial" w:cs="Arial"/>
          <w:b/>
          <w:bCs/>
          <w:i/>
          <w:iCs/>
          <w:sz w:val="20"/>
          <w:szCs w:val="20"/>
        </w:rPr>
        <w:t xml:space="preserve">IMPORTANTE: </w:t>
      </w:r>
      <w:r w:rsidRPr="00616810">
        <w:rPr>
          <w:rFonts w:ascii="Arial" w:hAnsi="Arial" w:cs="Arial"/>
          <w:i/>
          <w:iCs/>
          <w:sz w:val="20"/>
          <w:szCs w:val="20"/>
        </w:rPr>
        <w:t>Si tiene alguna petición, queja o reclamo relacionado con el desarrollo del Proyecto de Vivienda de Interés Social Rural, escríbalo al respaldo de esta hoja.</w:t>
      </w:r>
    </w:p>
    <w:p w:rsidR="00A36ED9" w:rsidRPr="00616810" w:rsidRDefault="00A36ED9" w:rsidP="008E33B7">
      <w:pPr>
        <w:rPr>
          <w:rFonts w:ascii="Arial" w:hAnsi="Arial" w:cs="Arial"/>
          <w:i/>
          <w:iCs/>
          <w:sz w:val="20"/>
          <w:szCs w:val="20"/>
        </w:rPr>
      </w:pPr>
    </w:p>
    <w:p w:rsidR="00A36ED9" w:rsidRPr="00616810" w:rsidRDefault="00A36ED9" w:rsidP="009A2641">
      <w:pPr>
        <w:spacing w:after="0"/>
        <w:rPr>
          <w:rFonts w:ascii="Arial" w:hAnsi="Arial" w:cs="Arial"/>
          <w:sz w:val="20"/>
          <w:szCs w:val="20"/>
        </w:rPr>
      </w:pPr>
    </w:p>
    <w:sectPr w:rsidR="00A36ED9" w:rsidRPr="00616810" w:rsidSect="00514440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7EC" w:rsidRPr="00BD159A" w:rsidRDefault="007647EC" w:rsidP="00BD159A">
      <w:pPr>
        <w:spacing w:after="0" w:line="240" w:lineRule="auto"/>
      </w:pPr>
      <w:r>
        <w:separator/>
      </w:r>
    </w:p>
  </w:endnote>
  <w:endnote w:type="continuationSeparator" w:id="1">
    <w:p w:rsidR="007647EC" w:rsidRPr="00BD159A" w:rsidRDefault="007647EC" w:rsidP="00BD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136" w:rsidRDefault="00A36ED9" w:rsidP="00A2318E">
    <w:pPr>
      <w:pStyle w:val="Piedepgina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Gerencia de Vivienda   </w:t>
    </w:r>
  </w:p>
  <w:p w:rsidR="00A36ED9" w:rsidRDefault="001C5136" w:rsidP="00A2318E">
    <w:pPr>
      <w:pStyle w:val="Piedepgina"/>
    </w:pPr>
    <w:r>
      <w:rPr>
        <w:b/>
        <w:bCs/>
        <w:sz w:val="16"/>
        <w:szCs w:val="16"/>
      </w:rPr>
      <w:t>SV-FT-023</w:t>
    </w:r>
    <w:r w:rsidR="00A36ED9">
      <w:rPr>
        <w:b/>
        <w:bCs/>
        <w:sz w:val="16"/>
        <w:szCs w:val="16"/>
      </w:rPr>
      <w:t xml:space="preserve">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7EC" w:rsidRPr="00BD159A" w:rsidRDefault="007647EC" w:rsidP="00BD159A">
      <w:pPr>
        <w:spacing w:after="0" w:line="240" w:lineRule="auto"/>
      </w:pPr>
      <w:r>
        <w:separator/>
      </w:r>
    </w:p>
  </w:footnote>
  <w:footnote w:type="continuationSeparator" w:id="1">
    <w:p w:rsidR="007647EC" w:rsidRPr="00BD159A" w:rsidRDefault="007647EC" w:rsidP="00BD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D9" w:rsidRDefault="007C0D8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171700" cy="419100"/>
          <wp:effectExtent l="1905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D4ED3"/>
    <w:multiLevelType w:val="hybridMultilevel"/>
    <w:tmpl w:val="9612A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57B43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371E2"/>
    <w:multiLevelType w:val="hybridMultilevel"/>
    <w:tmpl w:val="D3865C1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914889"/>
    <w:multiLevelType w:val="hybridMultilevel"/>
    <w:tmpl w:val="FA44AEC4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D53ACC"/>
    <w:multiLevelType w:val="hybridMultilevel"/>
    <w:tmpl w:val="AF9EBD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54C95"/>
    <w:multiLevelType w:val="hybridMultilevel"/>
    <w:tmpl w:val="C3540F56"/>
    <w:lvl w:ilvl="0" w:tplc="AF64421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E75A06"/>
    <w:multiLevelType w:val="hybridMultilevel"/>
    <w:tmpl w:val="B8263CD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970F6"/>
    <w:multiLevelType w:val="hybridMultilevel"/>
    <w:tmpl w:val="A6FA32C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1A0CE4"/>
    <w:multiLevelType w:val="hybridMultilevel"/>
    <w:tmpl w:val="887C8E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00918"/>
    <w:multiLevelType w:val="hybridMultilevel"/>
    <w:tmpl w:val="0C8CC4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32756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891E05"/>
    <w:multiLevelType w:val="hybridMultilevel"/>
    <w:tmpl w:val="B6C8CA6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957BBD"/>
    <w:multiLevelType w:val="hybridMultilevel"/>
    <w:tmpl w:val="FEEADC08"/>
    <w:lvl w:ilvl="0" w:tplc="091E427C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8727C7"/>
    <w:multiLevelType w:val="hybridMultilevel"/>
    <w:tmpl w:val="D1264D5A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443060"/>
    <w:multiLevelType w:val="hybridMultilevel"/>
    <w:tmpl w:val="310E599C"/>
    <w:lvl w:ilvl="0" w:tplc="6DDE5C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1A7619"/>
    <w:multiLevelType w:val="hybridMultilevel"/>
    <w:tmpl w:val="CED0826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A877A9"/>
    <w:multiLevelType w:val="hybridMultilevel"/>
    <w:tmpl w:val="1B7E1DB0"/>
    <w:lvl w:ilvl="0" w:tplc="EEA6FD8A">
      <w:start w:val="3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16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6"/>
  </w:num>
  <w:num w:numId="16">
    <w:abstractNumId w:val="7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054091"/>
    <w:rsid w:val="00010F6B"/>
    <w:rsid w:val="00041804"/>
    <w:rsid w:val="00054091"/>
    <w:rsid w:val="00062D00"/>
    <w:rsid w:val="0007126A"/>
    <w:rsid w:val="00077D38"/>
    <w:rsid w:val="00083C09"/>
    <w:rsid w:val="000A1EB1"/>
    <w:rsid w:val="000B411E"/>
    <w:rsid w:val="000B534A"/>
    <w:rsid w:val="000D4D8D"/>
    <w:rsid w:val="001053CE"/>
    <w:rsid w:val="00144F60"/>
    <w:rsid w:val="00152C1B"/>
    <w:rsid w:val="00155A8E"/>
    <w:rsid w:val="001560A4"/>
    <w:rsid w:val="00182EFC"/>
    <w:rsid w:val="001942F7"/>
    <w:rsid w:val="001A4832"/>
    <w:rsid w:val="001B609A"/>
    <w:rsid w:val="001B6250"/>
    <w:rsid w:val="001C3DD3"/>
    <w:rsid w:val="001C5136"/>
    <w:rsid w:val="001D7CF5"/>
    <w:rsid w:val="001E4E53"/>
    <w:rsid w:val="001F0629"/>
    <w:rsid w:val="00200C88"/>
    <w:rsid w:val="002040F9"/>
    <w:rsid w:val="00205651"/>
    <w:rsid w:val="0020673C"/>
    <w:rsid w:val="00210405"/>
    <w:rsid w:val="00237290"/>
    <w:rsid w:val="00246C31"/>
    <w:rsid w:val="00262086"/>
    <w:rsid w:val="00262D3E"/>
    <w:rsid w:val="002709D1"/>
    <w:rsid w:val="00275E69"/>
    <w:rsid w:val="00277CBA"/>
    <w:rsid w:val="0028013D"/>
    <w:rsid w:val="002A37C6"/>
    <w:rsid w:val="002B138A"/>
    <w:rsid w:val="002C2C19"/>
    <w:rsid w:val="002C6A4D"/>
    <w:rsid w:val="002D4A25"/>
    <w:rsid w:val="002E238C"/>
    <w:rsid w:val="00303A09"/>
    <w:rsid w:val="003A2AD4"/>
    <w:rsid w:val="003C52ED"/>
    <w:rsid w:val="003D4698"/>
    <w:rsid w:val="003E7992"/>
    <w:rsid w:val="003F7170"/>
    <w:rsid w:val="0043681A"/>
    <w:rsid w:val="004511EE"/>
    <w:rsid w:val="00465597"/>
    <w:rsid w:val="00497EEB"/>
    <w:rsid w:val="004A7748"/>
    <w:rsid w:val="004A7C86"/>
    <w:rsid w:val="004D4E5A"/>
    <w:rsid w:val="004E0DB5"/>
    <w:rsid w:val="00500A44"/>
    <w:rsid w:val="005112FE"/>
    <w:rsid w:val="00514440"/>
    <w:rsid w:val="005316E8"/>
    <w:rsid w:val="005568A8"/>
    <w:rsid w:val="005804EB"/>
    <w:rsid w:val="00593DEA"/>
    <w:rsid w:val="005A2332"/>
    <w:rsid w:val="005A3829"/>
    <w:rsid w:val="005B1D25"/>
    <w:rsid w:val="005B22FF"/>
    <w:rsid w:val="005B39EC"/>
    <w:rsid w:val="005B690E"/>
    <w:rsid w:val="005C4229"/>
    <w:rsid w:val="005E057E"/>
    <w:rsid w:val="005E614A"/>
    <w:rsid w:val="005F5BF2"/>
    <w:rsid w:val="00612825"/>
    <w:rsid w:val="00616810"/>
    <w:rsid w:val="00626054"/>
    <w:rsid w:val="006324DC"/>
    <w:rsid w:val="00636A80"/>
    <w:rsid w:val="006732A1"/>
    <w:rsid w:val="006A3197"/>
    <w:rsid w:val="006A5863"/>
    <w:rsid w:val="006B5FED"/>
    <w:rsid w:val="006E1DCE"/>
    <w:rsid w:val="006F3104"/>
    <w:rsid w:val="007608BD"/>
    <w:rsid w:val="007647EC"/>
    <w:rsid w:val="00770228"/>
    <w:rsid w:val="00772178"/>
    <w:rsid w:val="0077351E"/>
    <w:rsid w:val="00777803"/>
    <w:rsid w:val="007923B5"/>
    <w:rsid w:val="007C0D8C"/>
    <w:rsid w:val="007D4D01"/>
    <w:rsid w:val="007E2CCC"/>
    <w:rsid w:val="007F6C35"/>
    <w:rsid w:val="0080564F"/>
    <w:rsid w:val="0081528C"/>
    <w:rsid w:val="00824ACE"/>
    <w:rsid w:val="00835139"/>
    <w:rsid w:val="00840374"/>
    <w:rsid w:val="00847B78"/>
    <w:rsid w:val="00863F40"/>
    <w:rsid w:val="008824A9"/>
    <w:rsid w:val="008A3542"/>
    <w:rsid w:val="008B502D"/>
    <w:rsid w:val="008C2913"/>
    <w:rsid w:val="008C5601"/>
    <w:rsid w:val="008D1CED"/>
    <w:rsid w:val="008D23C3"/>
    <w:rsid w:val="008E33B7"/>
    <w:rsid w:val="008E3707"/>
    <w:rsid w:val="008E510C"/>
    <w:rsid w:val="00934760"/>
    <w:rsid w:val="00950CD9"/>
    <w:rsid w:val="00971200"/>
    <w:rsid w:val="0097243D"/>
    <w:rsid w:val="009A2641"/>
    <w:rsid w:val="009A7EE9"/>
    <w:rsid w:val="009B2B6C"/>
    <w:rsid w:val="009C7B7E"/>
    <w:rsid w:val="009D2A3A"/>
    <w:rsid w:val="00A011B4"/>
    <w:rsid w:val="00A2318E"/>
    <w:rsid w:val="00A27503"/>
    <w:rsid w:val="00A30300"/>
    <w:rsid w:val="00A36ED9"/>
    <w:rsid w:val="00A72004"/>
    <w:rsid w:val="00AC027E"/>
    <w:rsid w:val="00AE17D9"/>
    <w:rsid w:val="00B25B3A"/>
    <w:rsid w:val="00B4424A"/>
    <w:rsid w:val="00B464A6"/>
    <w:rsid w:val="00B50764"/>
    <w:rsid w:val="00B60EED"/>
    <w:rsid w:val="00B6198D"/>
    <w:rsid w:val="00B73544"/>
    <w:rsid w:val="00B75907"/>
    <w:rsid w:val="00B86B5E"/>
    <w:rsid w:val="00BB00ED"/>
    <w:rsid w:val="00BD159A"/>
    <w:rsid w:val="00BF5D04"/>
    <w:rsid w:val="00C05CBF"/>
    <w:rsid w:val="00C07277"/>
    <w:rsid w:val="00C11A6B"/>
    <w:rsid w:val="00C120BD"/>
    <w:rsid w:val="00C14E06"/>
    <w:rsid w:val="00C205D5"/>
    <w:rsid w:val="00C272C7"/>
    <w:rsid w:val="00C4034B"/>
    <w:rsid w:val="00C5586B"/>
    <w:rsid w:val="00C60D70"/>
    <w:rsid w:val="00C63E49"/>
    <w:rsid w:val="00C82D0C"/>
    <w:rsid w:val="00C948B6"/>
    <w:rsid w:val="00CB02DB"/>
    <w:rsid w:val="00CC49AC"/>
    <w:rsid w:val="00CD6A22"/>
    <w:rsid w:val="00CF42F5"/>
    <w:rsid w:val="00D0355A"/>
    <w:rsid w:val="00D16488"/>
    <w:rsid w:val="00D169A9"/>
    <w:rsid w:val="00D173D9"/>
    <w:rsid w:val="00D2129F"/>
    <w:rsid w:val="00D24EDE"/>
    <w:rsid w:val="00D35433"/>
    <w:rsid w:val="00D6623E"/>
    <w:rsid w:val="00DB5194"/>
    <w:rsid w:val="00DC52DC"/>
    <w:rsid w:val="00E1285C"/>
    <w:rsid w:val="00E22E52"/>
    <w:rsid w:val="00E51AD3"/>
    <w:rsid w:val="00E732C7"/>
    <w:rsid w:val="00E95711"/>
    <w:rsid w:val="00EA1DCF"/>
    <w:rsid w:val="00EF4390"/>
    <w:rsid w:val="00EF4525"/>
    <w:rsid w:val="00F012E4"/>
    <w:rsid w:val="00F03487"/>
    <w:rsid w:val="00F468A2"/>
    <w:rsid w:val="00F51A27"/>
    <w:rsid w:val="00F66B04"/>
    <w:rsid w:val="00F70779"/>
    <w:rsid w:val="00F76AFB"/>
    <w:rsid w:val="00F901DD"/>
    <w:rsid w:val="00F90C7F"/>
    <w:rsid w:val="00FB1A33"/>
    <w:rsid w:val="00FC346E"/>
    <w:rsid w:val="00FE6A0E"/>
    <w:rsid w:val="00FF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440"/>
    <w:pPr>
      <w:spacing w:after="200" w:line="276" w:lineRule="auto"/>
    </w:pPr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0540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540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Prrafodelista">
    <w:name w:val="List Paragraph"/>
    <w:basedOn w:val="Normal"/>
    <w:uiPriority w:val="99"/>
    <w:qFormat/>
    <w:rsid w:val="00FC346E"/>
    <w:pPr>
      <w:ind w:left="720"/>
      <w:contextualSpacing/>
    </w:pPr>
  </w:style>
  <w:style w:type="paragraph" w:customStyle="1" w:styleId="CarCarChar">
    <w:name w:val="Car Car Char"/>
    <w:basedOn w:val="Normal"/>
    <w:uiPriority w:val="99"/>
    <w:rsid w:val="002B138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semiHidden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BD159A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BD1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BD159A"/>
    <w:rPr>
      <w:rFonts w:cs="Times New Roman"/>
    </w:rPr>
  </w:style>
  <w:style w:type="paragraph" w:customStyle="1" w:styleId="CarCarChar1">
    <w:name w:val="Car Car Char1"/>
    <w:basedOn w:val="Normal"/>
    <w:uiPriority w:val="99"/>
    <w:rsid w:val="000B411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rsid w:val="00C6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63E49"/>
    <w:rPr>
      <w:rFonts w:ascii="Tahoma" w:hAnsi="Tahoma" w:cs="Tahoma"/>
      <w:sz w:val="16"/>
      <w:szCs w:val="16"/>
      <w:lang w:val="es-CO"/>
    </w:rPr>
  </w:style>
  <w:style w:type="paragraph" w:styleId="NormalWeb">
    <w:name w:val="Normal (Web)"/>
    <w:basedOn w:val="Normal"/>
    <w:uiPriority w:val="99"/>
    <w:rsid w:val="001E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TÉCNICA TALLER 2 -SEGURIDAD SOCIAL EN SALUD</dc:title>
  <dc:subject/>
  <dc:creator>PAHOLA</dc:creator>
  <cp:keywords/>
  <dc:description/>
  <cp:lastModifiedBy>BANCO AGRARIO DE COLOMBIA</cp:lastModifiedBy>
  <cp:revision>4</cp:revision>
  <dcterms:created xsi:type="dcterms:W3CDTF">2012-12-03T13:36:00Z</dcterms:created>
  <dcterms:modified xsi:type="dcterms:W3CDTF">2012-12-11T19:17:00Z</dcterms:modified>
</cp:coreProperties>
</file>